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7B" w:rsidRDefault="0021753E" w:rsidP="009B1FAF">
      <w:pPr>
        <w:rPr>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7.4pt;margin-top:-5.1pt;width:260.85pt;height:556.5pt;z-index:251656192;mso-width-relative:margin;mso-height-relative:margin">
            <v:textbox style="mso-next-textbox:#_x0000_s1026">
              <w:txbxContent>
                <w:p w:rsidR="00267925" w:rsidRPr="006271A0" w:rsidRDefault="00267925" w:rsidP="00573CCD">
                  <w:pPr>
                    <w:spacing w:line="240" w:lineRule="auto"/>
                    <w:jc w:val="center"/>
                    <w:rPr>
                      <w:rFonts w:ascii="Times New Roman" w:hAnsi="Times New Roman"/>
                      <w:b/>
                      <w:sz w:val="28"/>
                      <w:szCs w:val="28"/>
                    </w:rPr>
                  </w:pPr>
                  <w:r w:rsidRPr="006271A0">
                    <w:rPr>
                      <w:rFonts w:ascii="Times New Roman" w:hAnsi="Times New Roman"/>
                      <w:b/>
                      <w:sz w:val="28"/>
                      <w:szCs w:val="28"/>
                    </w:rPr>
                    <w:t>Dimanche</w:t>
                  </w:r>
                </w:p>
                <w:p w:rsidR="00267925" w:rsidRPr="006271A0" w:rsidRDefault="00117405" w:rsidP="00520165">
                  <w:pPr>
                    <w:spacing w:after="0" w:line="240" w:lineRule="auto"/>
                    <w:rPr>
                      <w:rFonts w:ascii="Times New Roman" w:hAnsi="Times New Roman"/>
                      <w:sz w:val="24"/>
                      <w:szCs w:val="24"/>
                    </w:rPr>
                  </w:pPr>
                  <w:r>
                    <w:rPr>
                      <w:rFonts w:ascii="Times New Roman" w:hAnsi="Times New Roman"/>
                      <w:sz w:val="24"/>
                      <w:szCs w:val="24"/>
                    </w:rPr>
                    <w:t xml:space="preserve">Réunion :    </w:t>
                  </w:r>
                  <w:r w:rsidR="00267925" w:rsidRPr="006271A0">
                    <w:rPr>
                      <w:rFonts w:ascii="Times New Roman" w:hAnsi="Times New Roman"/>
                      <w:sz w:val="24"/>
                      <w:szCs w:val="24"/>
                    </w:rPr>
                    <w:t xml:space="preserve"> </w:t>
                  </w:r>
                  <w:r w:rsidR="00865B81" w:rsidRPr="006271A0">
                    <w:rPr>
                      <w:rFonts w:ascii="Times New Roman" w:hAnsi="Times New Roman"/>
                      <w:sz w:val="24"/>
                      <w:szCs w:val="24"/>
                    </w:rPr>
                    <w:t xml:space="preserve"> </w:t>
                  </w:r>
                  <w:r>
                    <w:rPr>
                      <w:rFonts w:ascii="Times New Roman" w:hAnsi="Times New Roman"/>
                      <w:sz w:val="24"/>
                      <w:szCs w:val="24"/>
                    </w:rPr>
                    <w:t>10hrs</w:t>
                  </w:r>
                  <w:r w:rsidR="00267925" w:rsidRPr="006271A0">
                    <w:rPr>
                      <w:rFonts w:ascii="Times New Roman" w:hAnsi="Times New Roman"/>
                      <w:sz w:val="24"/>
                      <w:szCs w:val="24"/>
                    </w:rPr>
                    <w:t>. Prière</w:t>
                  </w:r>
                  <w:r>
                    <w:rPr>
                      <w:rFonts w:ascii="Times New Roman" w:hAnsi="Times New Roman"/>
                      <w:sz w:val="24"/>
                      <w:szCs w:val="24"/>
                    </w:rPr>
                    <w:t xml:space="preserve"> et prédication</w:t>
                  </w:r>
                </w:p>
                <w:p w:rsidR="00267925" w:rsidRPr="006271A0" w:rsidRDefault="00267925" w:rsidP="00520165">
                  <w:pPr>
                    <w:spacing w:after="0" w:line="240" w:lineRule="auto"/>
                    <w:rPr>
                      <w:rFonts w:ascii="Times New Roman" w:hAnsi="Times New Roman"/>
                      <w:sz w:val="24"/>
                      <w:szCs w:val="24"/>
                    </w:rPr>
                  </w:pPr>
                </w:p>
                <w:p w:rsidR="00267925" w:rsidRPr="006271A0" w:rsidRDefault="00CA0E92" w:rsidP="00CA0E92">
                  <w:pPr>
                    <w:spacing w:line="240" w:lineRule="auto"/>
                    <w:ind w:firstLine="1622"/>
                    <w:rPr>
                      <w:rFonts w:ascii="Times New Roman" w:hAnsi="Times New Roman"/>
                      <w:sz w:val="24"/>
                      <w:szCs w:val="24"/>
                    </w:rPr>
                  </w:pPr>
                  <w:r>
                    <w:rPr>
                      <w:rFonts w:ascii="Times New Roman" w:hAnsi="Times New Roman"/>
                      <w:b/>
                      <w:sz w:val="24"/>
                      <w:szCs w:val="24"/>
                    </w:rPr>
                    <w:t xml:space="preserve">    </w:t>
                  </w:r>
                  <w:r w:rsidR="0063081C">
                    <w:rPr>
                      <w:rFonts w:ascii="Times New Roman" w:hAnsi="Times New Roman"/>
                      <w:b/>
                      <w:sz w:val="28"/>
                      <w:szCs w:val="28"/>
                    </w:rPr>
                    <w:t>Mar</w:t>
                  </w:r>
                  <w:r w:rsidR="00267925" w:rsidRPr="006271A0">
                    <w:rPr>
                      <w:rFonts w:ascii="Times New Roman" w:hAnsi="Times New Roman"/>
                      <w:b/>
                      <w:sz w:val="28"/>
                      <w:szCs w:val="28"/>
                    </w:rPr>
                    <w:t>di</w:t>
                  </w:r>
                  <w:r w:rsidR="00F6511E" w:rsidRPr="006271A0">
                    <w:rPr>
                      <w:rFonts w:ascii="Times New Roman" w:hAnsi="Times New Roman"/>
                      <w:b/>
                      <w:sz w:val="28"/>
                      <w:szCs w:val="28"/>
                    </w:rPr>
                    <w:t xml:space="preserve">   </w:t>
                  </w:r>
                  <w:r w:rsidR="00F6511E">
                    <w:rPr>
                      <w:rFonts w:ascii="Times New Roman" w:hAnsi="Times New Roman"/>
                      <w:b/>
                      <w:sz w:val="24"/>
                      <w:szCs w:val="24"/>
                    </w:rPr>
                    <w:t xml:space="preserve">             </w:t>
                  </w:r>
                  <w:r>
                    <w:rPr>
                      <w:rFonts w:ascii="Times New Roman" w:hAnsi="Times New Roman"/>
                      <w:b/>
                      <w:sz w:val="24"/>
                      <w:szCs w:val="24"/>
                    </w:rPr>
                    <w:t xml:space="preserve">                                        </w:t>
                  </w:r>
                  <w:r w:rsidR="00F6511E">
                    <w:rPr>
                      <w:rFonts w:ascii="Times New Roman" w:hAnsi="Times New Roman"/>
                      <w:b/>
                      <w:sz w:val="24"/>
                      <w:szCs w:val="24"/>
                    </w:rPr>
                    <w:t xml:space="preserve"> </w:t>
                  </w:r>
                  <w:r w:rsidR="00267925" w:rsidRPr="006271A0">
                    <w:rPr>
                      <w:rFonts w:ascii="Times New Roman" w:hAnsi="Times New Roman"/>
                      <w:sz w:val="24"/>
                      <w:szCs w:val="24"/>
                    </w:rPr>
                    <w:t>Ré</w:t>
                  </w:r>
                  <w:r w:rsidR="00F6511E" w:rsidRPr="006271A0">
                    <w:rPr>
                      <w:rFonts w:ascii="Times New Roman" w:hAnsi="Times New Roman"/>
                      <w:sz w:val="24"/>
                      <w:szCs w:val="24"/>
                    </w:rPr>
                    <w:t xml:space="preserve">union :     </w:t>
                  </w:r>
                  <w:r w:rsidR="00267925" w:rsidRPr="006271A0">
                    <w:rPr>
                      <w:rFonts w:ascii="Times New Roman" w:hAnsi="Times New Roman"/>
                      <w:sz w:val="24"/>
                      <w:szCs w:val="24"/>
                    </w:rPr>
                    <w:t>19h00</w:t>
                  </w:r>
                  <w:r w:rsidR="00F6511E" w:rsidRPr="006271A0">
                    <w:rPr>
                      <w:rFonts w:ascii="Times New Roman" w:hAnsi="Times New Roman"/>
                      <w:sz w:val="24"/>
                      <w:szCs w:val="24"/>
                    </w:rPr>
                    <w:t xml:space="preserve">                                  </w:t>
                  </w:r>
                  <w:r w:rsidRPr="006271A0">
                    <w:rPr>
                      <w:rFonts w:ascii="Times New Roman" w:hAnsi="Times New Roman"/>
                      <w:sz w:val="24"/>
                      <w:szCs w:val="24"/>
                    </w:rPr>
                    <w:t xml:space="preserve">                        </w:t>
                  </w:r>
                  <w:r w:rsidR="00F6511E" w:rsidRPr="006271A0">
                    <w:rPr>
                      <w:rFonts w:ascii="Times New Roman" w:hAnsi="Times New Roman"/>
                      <w:sz w:val="24"/>
                      <w:szCs w:val="24"/>
                    </w:rPr>
                    <w:t xml:space="preserve"> </w:t>
                  </w:r>
                  <w:r w:rsidR="00267925" w:rsidRPr="006271A0">
                    <w:rPr>
                      <w:rFonts w:ascii="Times New Roman" w:hAnsi="Times New Roman"/>
                      <w:sz w:val="24"/>
                      <w:szCs w:val="24"/>
                    </w:rPr>
                    <w:t>Louanges</w:t>
                  </w:r>
                  <w:r w:rsidR="00F6511E" w:rsidRPr="006271A0">
                    <w:rPr>
                      <w:rFonts w:ascii="Times New Roman" w:hAnsi="Times New Roman"/>
                      <w:sz w:val="24"/>
                      <w:szCs w:val="24"/>
                    </w:rPr>
                    <w:t>, e</w:t>
                  </w:r>
                  <w:r w:rsidR="00267925" w:rsidRPr="006271A0">
                    <w:rPr>
                      <w:rFonts w:ascii="Times New Roman" w:hAnsi="Times New Roman"/>
                      <w:sz w:val="24"/>
                      <w:szCs w:val="24"/>
                    </w:rPr>
                    <w:t>nseignement biblique</w:t>
                  </w:r>
                  <w:r w:rsidR="00F6511E" w:rsidRPr="006271A0">
                    <w:rPr>
                      <w:rFonts w:ascii="Times New Roman" w:hAnsi="Times New Roman"/>
                      <w:sz w:val="24"/>
                      <w:szCs w:val="24"/>
                    </w:rPr>
                    <w:t xml:space="preserve"> et prière.</w:t>
                  </w:r>
                </w:p>
                <w:p w:rsidR="00AE0A77" w:rsidRPr="00E63E3C" w:rsidRDefault="000E3A22" w:rsidP="00D853CC">
                  <w:pPr>
                    <w:tabs>
                      <w:tab w:val="center" w:pos="-880"/>
                    </w:tabs>
                    <w:spacing w:line="240" w:lineRule="auto"/>
                    <w:rPr>
                      <w:rFonts w:ascii="Times New Roman" w:hAnsi="Times New Roman"/>
                    </w:rPr>
                  </w:pPr>
                  <w:r w:rsidRPr="00E63E3C">
                    <w:rPr>
                      <w:rFonts w:ascii="Times New Roman" w:hAnsi="Times New Roman"/>
                    </w:rPr>
                    <w:t xml:space="preserve"> </w:t>
                  </w:r>
                </w:p>
              </w:txbxContent>
            </v:textbox>
          </v:shape>
        </w:pict>
      </w:r>
      <w:r>
        <w:rPr>
          <w:noProof/>
        </w:rPr>
        <w:pict>
          <v:shape id="_x0000_s1027" type="#_x0000_t202" style="position:absolute;margin-left:220.85pt;margin-top:-5.1pt;width:264pt;height:556.5pt;z-index:251657216;mso-width-relative:margin;mso-height-relative:margin">
            <v:textbox style="mso-next-textbox:#_x0000_s1027">
              <w:txbxContent>
                <w:p w:rsidR="003A230B" w:rsidRPr="003A230B" w:rsidRDefault="003A230B" w:rsidP="003A230B">
                  <w:pPr>
                    <w:rPr>
                      <w:rFonts w:ascii="Times New Roman" w:hAnsi="Times New Roman"/>
                      <w:b/>
                      <w:bCs/>
                      <w:sz w:val="24"/>
                      <w:szCs w:val="24"/>
                    </w:rPr>
                  </w:pPr>
                  <w:r w:rsidRPr="003A230B">
                    <w:rPr>
                      <w:rFonts w:ascii="Times New Roman" w:hAnsi="Times New Roman"/>
                      <w:b/>
                      <w:bCs/>
                      <w:sz w:val="24"/>
                      <w:szCs w:val="24"/>
                    </w:rPr>
                    <w:t xml:space="preserve">Dieu rayonne de grandeur et de majesté, son temple est rempli de puissance et de splendeur. </w:t>
                  </w:r>
                </w:p>
                <w:p w:rsidR="003A230B" w:rsidRPr="003A230B" w:rsidRDefault="003A230B" w:rsidP="003A230B">
                  <w:pPr>
                    <w:rPr>
                      <w:rFonts w:ascii="Times New Roman" w:hAnsi="Times New Roman"/>
                      <w:sz w:val="24"/>
                      <w:szCs w:val="24"/>
                    </w:rPr>
                  </w:pPr>
                  <w:r w:rsidRPr="003A230B">
                    <w:rPr>
                      <w:rFonts w:ascii="Times New Roman" w:hAnsi="Times New Roman"/>
                      <w:i/>
                      <w:iCs/>
                      <w:sz w:val="24"/>
                      <w:szCs w:val="24"/>
                    </w:rPr>
                    <w:t xml:space="preserve">Psaume </w:t>
                  </w:r>
                  <w:r w:rsidRPr="003A230B">
                    <w:rPr>
                      <w:rFonts w:ascii="Times New Roman" w:hAnsi="Times New Roman"/>
                      <w:sz w:val="24"/>
                      <w:szCs w:val="24"/>
                    </w:rPr>
                    <w:t xml:space="preserve">96.6 </w:t>
                  </w:r>
                </w:p>
                <w:p w:rsidR="003A230B" w:rsidRPr="003A230B" w:rsidRDefault="003A230B" w:rsidP="003A230B">
                  <w:pPr>
                    <w:rPr>
                      <w:rFonts w:ascii="Times New Roman" w:hAnsi="Times New Roman"/>
                      <w:sz w:val="24"/>
                      <w:szCs w:val="24"/>
                    </w:rPr>
                  </w:pPr>
                  <w:r w:rsidRPr="003A230B">
                    <w:rPr>
                      <w:rFonts w:ascii="Times New Roman" w:hAnsi="Times New Roman"/>
                      <w:sz w:val="24"/>
                      <w:szCs w:val="24"/>
                    </w:rPr>
                    <w:t xml:space="preserve">Si nous avions marché dans les rues de Beyrouth au Liban en 1985, ou dans celles de Vukovar en Croatie en ~994, nous aurions vu de graves destructions et la mort, éprouvé un profond chagrin et une grande tristesse, et nous aurions touché le côté le plus noir de la nature humaine. Mais si nous entrons dans le sanctuaire de Dieu, nous serons grandement touchés et impressionnés par ses glorieux attributs personnels et sa divine présence. </w:t>
                  </w:r>
                </w:p>
                <w:p w:rsidR="003A230B" w:rsidRPr="003A230B" w:rsidRDefault="003A230B" w:rsidP="003A230B">
                  <w:pPr>
                    <w:rPr>
                      <w:rFonts w:ascii="Times New Roman" w:hAnsi="Times New Roman"/>
                      <w:sz w:val="24"/>
                      <w:szCs w:val="24"/>
                    </w:rPr>
                  </w:pPr>
                  <w:r w:rsidRPr="003A230B">
                    <w:rPr>
                      <w:rFonts w:ascii="Times New Roman" w:hAnsi="Times New Roman"/>
                      <w:sz w:val="24"/>
                      <w:szCs w:val="24"/>
                    </w:rPr>
                    <w:t>La simple pensée d'entrer en présence du Dieu Tout-Puissant produit en nous un sentiment de respect et de révérence, une émotion pleine de délices, et une attitude de confiance et de foi. Il en résulte souvent un acte délibéré d'adoration et d'engagement de notre part. Nous en venons à mesurer que nous sommes encore sous la garde de notre Dieu. Ainsi notre âme sera remplie de paix, en dépit des circonstances. Notre corps sera rempli d'énergie et notre bouche rendra témoignage de la grâce de</w:t>
                  </w:r>
                  <w:r>
                    <w:rPr>
                      <w:rFonts w:ascii="Times New Roman" w:hAnsi="Times New Roman"/>
                      <w:sz w:val="24"/>
                      <w:szCs w:val="24"/>
                    </w:rPr>
                    <w:t xml:space="preserve"> Dieu à un monde qui meurt.</w:t>
                  </w:r>
                  <w:r w:rsidRPr="003A230B">
                    <w:rPr>
                      <w:rFonts w:ascii="Times New Roman" w:hAnsi="Times New Roman"/>
                      <w:sz w:val="24"/>
                      <w:szCs w:val="24"/>
                    </w:rPr>
                    <w:t xml:space="preserve"> </w:t>
                  </w:r>
                </w:p>
                <w:p w:rsidR="003A230B" w:rsidRPr="003A230B" w:rsidRDefault="003A230B" w:rsidP="003A230B">
                  <w:pPr>
                    <w:rPr>
                      <w:rFonts w:ascii="Times New Roman" w:hAnsi="Times New Roman"/>
                      <w:sz w:val="24"/>
                      <w:szCs w:val="24"/>
                    </w:rPr>
                  </w:pPr>
                  <w:r w:rsidRPr="003A230B">
                    <w:rPr>
                      <w:rFonts w:ascii="Times New Roman" w:hAnsi="Times New Roman"/>
                      <w:sz w:val="24"/>
                      <w:szCs w:val="24"/>
                    </w:rPr>
                    <w:t xml:space="preserve">. </w:t>
                  </w:r>
                </w:p>
                <w:p w:rsidR="006542E3" w:rsidRPr="007401FB" w:rsidRDefault="006542E3" w:rsidP="00E63E3C">
                  <w:pPr>
                    <w:rPr>
                      <w:rFonts w:ascii="Times New Roman" w:hAnsi="Times New Roman"/>
                      <w:sz w:val="24"/>
                      <w:szCs w:val="24"/>
                    </w:rPr>
                  </w:pPr>
                </w:p>
              </w:txbxContent>
            </v:textbox>
          </v:shape>
        </w:pict>
      </w:r>
      <w:r w:rsidR="006271A0">
        <w:rPr>
          <w:noProof/>
        </w:rPr>
        <w:pict>
          <v:shape id="_x0000_s1028" type="#_x0000_t202" style="position:absolute;margin-left:505.1pt;margin-top:-5.1pt;width:254.25pt;height:556.5pt;z-index:251658240;mso-width-relative:margin;mso-height-relative:margin">
            <v:textbox style="mso-next-textbox:#_x0000_s1028">
              <w:txbxContent>
                <w:p w:rsidR="000D04F7" w:rsidRPr="009C7E1E" w:rsidRDefault="009C7E1E" w:rsidP="009C7E1E">
                  <w:pPr>
                    <w:pStyle w:val="Retraitcorpsdetexte"/>
                    <w:ind w:left="0"/>
                    <w:jc w:val="center"/>
                    <w:rPr>
                      <w:b/>
                      <w:sz w:val="32"/>
                    </w:rPr>
                  </w:pPr>
                  <w:r w:rsidRPr="009C7E1E">
                    <w:rPr>
                      <w:b/>
                    </w:rPr>
                    <w:t>Vérités fondamentales</w:t>
                  </w:r>
                </w:p>
                <w:p w:rsidR="000D04F7" w:rsidRPr="006271A0" w:rsidRDefault="000D04F7" w:rsidP="000D04F7">
                  <w:pPr>
                    <w:numPr>
                      <w:ilvl w:val="0"/>
                      <w:numId w:val="1"/>
                    </w:numPr>
                    <w:spacing w:after="0" w:line="240" w:lineRule="auto"/>
                    <w:rPr>
                      <w:rFonts w:ascii="Times New Roman" w:hAnsi="Times New Roman"/>
                      <w:b/>
                    </w:rPr>
                  </w:pPr>
                  <w:r w:rsidRPr="006271A0">
                    <w:rPr>
                      <w:rFonts w:ascii="Times New Roman" w:hAnsi="Times New Roman"/>
                      <w:b/>
                    </w:rPr>
                    <w:t>L’autorité de</w:t>
                  </w:r>
                  <w:r w:rsidRPr="006271A0">
                    <w:rPr>
                      <w:rFonts w:ascii="Times New Roman" w:hAnsi="Times New Roman"/>
                      <w:b/>
                    </w:rPr>
                    <w:t xml:space="preserve"> la bible :</w:t>
                  </w:r>
                </w:p>
                <w:p w:rsidR="000D04F7" w:rsidRPr="00B13453" w:rsidRDefault="000D04F7" w:rsidP="000D04F7">
                  <w:pPr>
                    <w:rPr>
                      <w:rFonts w:ascii="Times New Roman" w:hAnsi="Times New Roman"/>
                      <w:sz w:val="20"/>
                      <w:szCs w:val="20"/>
                    </w:rPr>
                  </w:pPr>
                  <w:r w:rsidRPr="00B13453">
                    <w:rPr>
                      <w:rFonts w:ascii="Times New Roman" w:hAnsi="Times New Roman"/>
                      <w:sz w:val="20"/>
                      <w:szCs w:val="20"/>
                    </w:rPr>
                    <w:t>Nous croyons que les écritures de l’Ancien et du Nouveau testament sont inspirées de Dieu.</w:t>
                  </w:r>
                </w:p>
                <w:p w:rsidR="000D04F7" w:rsidRPr="006271A0" w:rsidRDefault="000D04F7" w:rsidP="000D04F7">
                  <w:pPr>
                    <w:numPr>
                      <w:ilvl w:val="0"/>
                      <w:numId w:val="1"/>
                    </w:numPr>
                    <w:spacing w:after="0" w:line="240" w:lineRule="auto"/>
                    <w:rPr>
                      <w:rFonts w:ascii="Times New Roman" w:hAnsi="Times New Roman"/>
                      <w:b/>
                    </w:rPr>
                  </w:pPr>
                  <w:r w:rsidRPr="006271A0">
                    <w:rPr>
                      <w:rFonts w:ascii="Times New Roman" w:hAnsi="Times New Roman"/>
                      <w:b/>
                    </w:rPr>
                    <w:t>La trinité :</w:t>
                  </w:r>
                </w:p>
                <w:p w:rsidR="000D04F7" w:rsidRPr="00B13453" w:rsidRDefault="000D04F7" w:rsidP="000D04F7">
                  <w:pPr>
                    <w:rPr>
                      <w:rFonts w:ascii="Times New Roman" w:hAnsi="Times New Roman"/>
                      <w:sz w:val="20"/>
                      <w:szCs w:val="20"/>
                    </w:rPr>
                  </w:pPr>
                  <w:r w:rsidRPr="00B13453">
                    <w:rPr>
                      <w:rFonts w:ascii="Times New Roman" w:hAnsi="Times New Roman"/>
                      <w:sz w:val="20"/>
                      <w:szCs w:val="20"/>
                    </w:rPr>
                    <w:t>Nous croyons en un seul Dieu éternel, existant en trois personnes : le Père, le Fils et le Saint-Esprit.</w:t>
                  </w:r>
                </w:p>
                <w:p w:rsidR="000D04F7" w:rsidRPr="006271A0" w:rsidRDefault="000D04F7" w:rsidP="000D04F7">
                  <w:pPr>
                    <w:numPr>
                      <w:ilvl w:val="0"/>
                      <w:numId w:val="1"/>
                    </w:numPr>
                    <w:spacing w:after="0" w:line="240" w:lineRule="auto"/>
                    <w:rPr>
                      <w:rFonts w:ascii="Times New Roman" w:hAnsi="Times New Roman"/>
                      <w:b/>
                    </w:rPr>
                  </w:pPr>
                  <w:r w:rsidRPr="006271A0">
                    <w:rPr>
                      <w:rFonts w:ascii="Times New Roman" w:hAnsi="Times New Roman"/>
                      <w:b/>
                    </w:rPr>
                    <w:t>L’homme et son besoin :</w:t>
                  </w:r>
                </w:p>
                <w:p w:rsidR="000D04F7" w:rsidRPr="00B13453" w:rsidRDefault="000D04F7" w:rsidP="000D04F7">
                  <w:pPr>
                    <w:rPr>
                      <w:rFonts w:ascii="Times New Roman" w:hAnsi="Times New Roman"/>
                      <w:sz w:val="20"/>
                      <w:szCs w:val="20"/>
                    </w:rPr>
                  </w:pPr>
                  <w:r w:rsidRPr="00B13453">
                    <w:rPr>
                      <w:rFonts w:ascii="Times New Roman" w:hAnsi="Times New Roman"/>
                      <w:sz w:val="20"/>
                      <w:szCs w:val="20"/>
                    </w:rPr>
                    <w:t>Nous croyons que l’homme a été créé à l’image de Dieu, et à cause de son péché, l’homme a encouru la mort spirituelle et physique. Il a donc besoin de naître de nouveau.</w:t>
                  </w:r>
                </w:p>
                <w:p w:rsidR="000D04F7" w:rsidRPr="006271A0" w:rsidRDefault="000D04F7" w:rsidP="000D04F7">
                  <w:pPr>
                    <w:numPr>
                      <w:ilvl w:val="0"/>
                      <w:numId w:val="1"/>
                    </w:numPr>
                    <w:spacing w:after="0" w:line="240" w:lineRule="auto"/>
                    <w:rPr>
                      <w:rFonts w:ascii="Times New Roman" w:hAnsi="Times New Roman"/>
                      <w:b/>
                    </w:rPr>
                  </w:pPr>
                  <w:r w:rsidRPr="006271A0">
                    <w:rPr>
                      <w:rFonts w:ascii="Times New Roman" w:hAnsi="Times New Roman"/>
                      <w:b/>
                    </w:rPr>
                    <w:t>Jésus-Christ et son ministère :</w:t>
                  </w:r>
                </w:p>
                <w:p w:rsidR="000D04F7" w:rsidRPr="00B13453" w:rsidRDefault="000D04F7" w:rsidP="000D04F7">
                  <w:pPr>
                    <w:rPr>
                      <w:rFonts w:ascii="Times New Roman" w:hAnsi="Times New Roman"/>
                      <w:sz w:val="20"/>
                      <w:szCs w:val="20"/>
                    </w:rPr>
                  </w:pPr>
                  <w:r w:rsidRPr="00B13453">
                    <w:rPr>
                      <w:rFonts w:ascii="Times New Roman" w:hAnsi="Times New Roman"/>
                      <w:sz w:val="20"/>
                      <w:szCs w:val="20"/>
                    </w:rPr>
                    <w:t xml:space="preserve">Nous croyons que Jésus-Christ a été conçu du </w:t>
                  </w:r>
                  <w:r w:rsidR="00F02DEF" w:rsidRPr="00B13453">
                    <w:rPr>
                      <w:rFonts w:ascii="Times New Roman" w:hAnsi="Times New Roman"/>
                      <w:sz w:val="20"/>
                      <w:szCs w:val="20"/>
                    </w:rPr>
                    <w:t xml:space="preserve">  </w:t>
                  </w:r>
                  <w:r w:rsidRPr="00B13453">
                    <w:rPr>
                      <w:rFonts w:ascii="Times New Roman" w:hAnsi="Times New Roman"/>
                      <w:sz w:val="20"/>
                      <w:szCs w:val="20"/>
                    </w:rPr>
                    <w:t>Saint-Esprit qu’il est né de la vierge Marie et qu’</w:t>
                  </w:r>
                  <w:r w:rsidR="00B13453">
                    <w:rPr>
                      <w:rFonts w:ascii="Times New Roman" w:hAnsi="Times New Roman"/>
                      <w:sz w:val="20"/>
                      <w:szCs w:val="20"/>
                    </w:rPr>
                    <w:t xml:space="preserve">il est à la fois Dieu et homme. </w:t>
                  </w:r>
                  <w:r w:rsidRPr="00B13453">
                    <w:rPr>
                      <w:rFonts w:ascii="Times New Roman" w:hAnsi="Times New Roman"/>
                      <w:sz w:val="20"/>
                      <w:szCs w:val="20"/>
                    </w:rPr>
                    <w:t>Nous croyons que le Seigneur Jésus-Christ est mort à notre place comme sacrifice. Nous croyons que selon les Écritures, tous ceux qui croient en lui son</w:t>
                  </w:r>
                  <w:r w:rsidR="00B13453">
                    <w:rPr>
                      <w:rFonts w:ascii="Times New Roman" w:hAnsi="Times New Roman"/>
                      <w:sz w:val="20"/>
                      <w:szCs w:val="20"/>
                    </w:rPr>
                    <w:t xml:space="preserve">t justifiés par son sang versé. </w:t>
                  </w:r>
                  <w:r w:rsidRPr="00B13453">
                    <w:rPr>
                      <w:rFonts w:ascii="Times New Roman" w:hAnsi="Times New Roman"/>
                      <w:sz w:val="20"/>
                      <w:szCs w:val="20"/>
                    </w:rPr>
                    <w:t>Nous croyons à la résurrection du corps crucifié de notre Seigneur Jésus-Christ et à son retour personnel sur la terre.</w:t>
                  </w:r>
                </w:p>
                <w:p w:rsidR="000D04F7" w:rsidRPr="006271A0" w:rsidRDefault="000D04F7" w:rsidP="000D04F7">
                  <w:pPr>
                    <w:numPr>
                      <w:ilvl w:val="0"/>
                      <w:numId w:val="1"/>
                    </w:numPr>
                    <w:spacing w:after="0" w:line="240" w:lineRule="auto"/>
                    <w:rPr>
                      <w:rFonts w:ascii="Times New Roman" w:hAnsi="Times New Roman"/>
                      <w:b/>
                    </w:rPr>
                  </w:pPr>
                  <w:r w:rsidRPr="006271A0">
                    <w:rPr>
                      <w:rFonts w:ascii="Times New Roman" w:hAnsi="Times New Roman"/>
                      <w:b/>
                    </w:rPr>
                    <w:t>Le salut du pécheur :</w:t>
                  </w:r>
                </w:p>
                <w:p w:rsidR="000D04F7" w:rsidRDefault="000D04F7" w:rsidP="000D04F7">
                  <w:pPr>
                    <w:rPr>
                      <w:rFonts w:ascii="Times New Roman" w:hAnsi="Times New Roman"/>
                      <w:sz w:val="20"/>
                      <w:szCs w:val="20"/>
                    </w:rPr>
                  </w:pPr>
                  <w:r w:rsidRPr="00B13453">
                    <w:rPr>
                      <w:rFonts w:ascii="Times New Roman" w:hAnsi="Times New Roman"/>
                      <w:sz w:val="20"/>
                      <w:szCs w:val="20"/>
                    </w:rPr>
                    <w:t>Nous croyons que par la grâce de Dieu tous ceux qui reçoivent Jésus-Christ dans la foi et lui obéissent, renaissent spirituellement du Saint-Esprit et qu’ainsi ils deviennent enfants de Dieu.</w:t>
                  </w:r>
                </w:p>
                <w:p w:rsidR="00B13453" w:rsidRPr="00B13453" w:rsidRDefault="00B13453" w:rsidP="000D04F7">
                  <w:pPr>
                    <w:rPr>
                      <w:rFonts w:ascii="Times New Roman" w:hAnsi="Times New Roman"/>
                      <w:sz w:val="20"/>
                      <w:szCs w:val="20"/>
                    </w:rPr>
                  </w:pPr>
                  <w:r>
                    <w:rPr>
                      <w:rFonts w:ascii="Times New Roman" w:hAnsi="Times New Roman"/>
                      <w:sz w:val="20"/>
                      <w:szCs w:val="20"/>
                    </w:rPr>
                    <w:t xml:space="preserve">b. Toutefois il est possible de perdre son salut.                  La bible </w:t>
                  </w:r>
                  <w:r w:rsidR="001479D8">
                    <w:rPr>
                      <w:rFonts w:ascii="Times New Roman" w:hAnsi="Times New Roman"/>
                      <w:sz w:val="20"/>
                      <w:szCs w:val="20"/>
                    </w:rPr>
                    <w:t>La bible mentionne que si nous péchons volontairement après avoir reçu la connaissance                de la vérité, il ne reste plus de sacrifice pour les péchés.  Hébreux 10 :26</w:t>
                  </w:r>
                </w:p>
                <w:p w:rsidR="000D04F7" w:rsidRPr="006271A0" w:rsidRDefault="000D04F7" w:rsidP="000D04F7">
                  <w:pPr>
                    <w:numPr>
                      <w:ilvl w:val="0"/>
                      <w:numId w:val="1"/>
                    </w:numPr>
                    <w:spacing w:after="0" w:line="240" w:lineRule="auto"/>
                    <w:rPr>
                      <w:rFonts w:ascii="Times New Roman" w:hAnsi="Times New Roman"/>
                      <w:b/>
                    </w:rPr>
                  </w:pPr>
                  <w:r w:rsidRPr="006271A0">
                    <w:rPr>
                      <w:rFonts w:ascii="Times New Roman" w:hAnsi="Times New Roman"/>
                      <w:b/>
                    </w:rPr>
                    <w:t>Le futur :</w:t>
                  </w:r>
                </w:p>
                <w:p w:rsidR="000D04F7" w:rsidRPr="00B13453" w:rsidRDefault="000D04F7" w:rsidP="000D04F7">
                  <w:pPr>
                    <w:rPr>
                      <w:rFonts w:ascii="Times New Roman" w:hAnsi="Times New Roman"/>
                      <w:sz w:val="20"/>
                      <w:szCs w:val="20"/>
                    </w:rPr>
                  </w:pPr>
                  <w:r w:rsidRPr="00B13453">
                    <w:rPr>
                      <w:rFonts w:ascii="Times New Roman" w:hAnsi="Times New Roman"/>
                      <w:sz w:val="20"/>
                      <w:szCs w:val="20"/>
                    </w:rPr>
                    <w:t>Nous croyons à la résurrection physique</w:t>
                  </w:r>
                  <w:r w:rsidR="00123E07" w:rsidRPr="00B13453">
                    <w:rPr>
                      <w:rFonts w:ascii="Times New Roman" w:hAnsi="Times New Roman"/>
                      <w:sz w:val="20"/>
                      <w:szCs w:val="20"/>
                    </w:rPr>
                    <w:t xml:space="preserve"> ; </w:t>
                  </w:r>
                  <w:r w:rsidRPr="00B13453">
                    <w:rPr>
                      <w:rFonts w:ascii="Times New Roman" w:hAnsi="Times New Roman"/>
                      <w:sz w:val="20"/>
                      <w:szCs w:val="20"/>
                    </w:rPr>
                    <w:t>à la bénédiction éternelle des sauvés, et à la punition éternelle des injustes.</w:t>
                  </w:r>
                </w:p>
                <w:p w:rsidR="000D04F7" w:rsidRPr="009C7E1E" w:rsidRDefault="000D04F7" w:rsidP="000D04F7">
                  <w:pPr>
                    <w:rPr>
                      <w:rFonts w:ascii="Times New Roman" w:hAnsi="Times New Roman"/>
                      <w:sz w:val="20"/>
                      <w:szCs w:val="20"/>
                    </w:rPr>
                  </w:pPr>
                </w:p>
                <w:p w:rsidR="00255C45" w:rsidRPr="008D15EE" w:rsidRDefault="00255C45" w:rsidP="0054091D">
                  <w:pPr>
                    <w:rPr>
                      <w:rFonts w:ascii="Times New Roman" w:hAnsi="Times New Roman"/>
                    </w:rPr>
                  </w:pPr>
                </w:p>
              </w:txbxContent>
            </v:textbox>
          </v:shape>
        </w:pict>
      </w:r>
    </w:p>
    <w:p w:rsidR="00F655BC" w:rsidRDefault="00CA0E92">
      <w:r>
        <w:rPr>
          <w:noProof/>
          <w:lang w:val="fr-CA" w:eastAsia="fr-CA"/>
        </w:rPr>
        <w:pict>
          <v:shape id="_x0000_s1033" type="#_x0000_t202" style="position:absolute;margin-left:-57.4pt;margin-top:87.85pt;width:251.25pt;height:439.5pt;z-index:251659264" filled="f" stroked="f">
            <v:textbox>
              <w:txbxContent>
                <w:p w:rsidR="00CA0E92" w:rsidRPr="00117405" w:rsidRDefault="00CA0E92" w:rsidP="00CA0E92">
                  <w:pPr>
                    <w:jc w:val="center"/>
                    <w:rPr>
                      <w:rFonts w:ascii="Times New Roman" w:hAnsi="Times New Roman"/>
                      <w:b/>
                      <w:sz w:val="32"/>
                      <w:szCs w:val="32"/>
                    </w:rPr>
                  </w:pPr>
                  <w:r w:rsidRPr="00117405">
                    <w:rPr>
                      <w:rFonts w:ascii="Times New Roman" w:hAnsi="Times New Roman"/>
                      <w:b/>
                      <w:sz w:val="32"/>
                      <w:szCs w:val="32"/>
                    </w:rPr>
                    <w:t>Annonce</w:t>
                  </w:r>
                </w:p>
                <w:p w:rsidR="00B028B9" w:rsidRPr="00F76308" w:rsidRDefault="00B028B9">
                  <w:pPr>
                    <w:rPr>
                      <w:b/>
                      <w:sz w:val="28"/>
                      <w:szCs w:val="28"/>
                    </w:rPr>
                  </w:pPr>
                  <w:r w:rsidRPr="007401FB">
                    <w:rPr>
                      <w:rFonts w:ascii="Times New Roman" w:hAnsi="Times New Roman"/>
                      <w:b/>
                      <w:sz w:val="28"/>
                      <w:szCs w:val="28"/>
                    </w:rPr>
                    <w:t>Les denrées</w:t>
                  </w:r>
                  <w:r w:rsidRPr="00B028B9">
                    <w:rPr>
                      <w:b/>
                      <w:sz w:val="28"/>
                      <w:szCs w:val="28"/>
                    </w:rPr>
                    <w:t xml:space="preserve"> </w:t>
                  </w:r>
                  <w:r>
                    <w:rPr>
                      <w:b/>
                      <w:sz w:val="28"/>
                      <w:szCs w:val="28"/>
                    </w:rPr>
                    <w:t xml:space="preserve">                                                    </w:t>
                  </w:r>
                  <w:r w:rsidRPr="008225B1">
                    <w:rPr>
                      <w:rFonts w:ascii="Times New Roman" w:hAnsi="Times New Roman"/>
                      <w:sz w:val="24"/>
                      <w:szCs w:val="24"/>
                    </w:rPr>
                    <w:t>Il faut continuer d’apporter des denrées pour ceux qui sont dans le besoin.                                      Responsable : Laurianne Guay.</w:t>
                  </w:r>
                  <w:r>
                    <w:rPr>
                      <w:sz w:val="24"/>
                      <w:szCs w:val="24"/>
                    </w:rPr>
                    <w:t xml:space="preserve">            </w:t>
                  </w:r>
                </w:p>
                <w:p w:rsidR="00F76308" w:rsidRDefault="00BA51E6" w:rsidP="007552E4">
                  <w:pPr>
                    <w:rPr>
                      <w:rFonts w:ascii="Times New Roman" w:hAnsi="Times New Roman"/>
                      <w:sz w:val="24"/>
                      <w:szCs w:val="24"/>
                    </w:rPr>
                  </w:pPr>
                  <w:r>
                    <w:rPr>
                      <w:rFonts w:ascii="Times New Roman" w:hAnsi="Times New Roman"/>
                      <w:b/>
                      <w:sz w:val="28"/>
                      <w:szCs w:val="28"/>
                    </w:rPr>
                    <w:t xml:space="preserve">Changez l’heure                                        </w:t>
                  </w:r>
                  <w:r w:rsidRPr="00BA51E6">
                    <w:rPr>
                      <w:rFonts w:ascii="Times New Roman" w:hAnsi="Times New Roman"/>
                      <w:sz w:val="24"/>
                      <w:szCs w:val="24"/>
                    </w:rPr>
                    <w:t>Ne pas</w:t>
                  </w:r>
                  <w:r>
                    <w:rPr>
                      <w:rFonts w:ascii="Times New Roman" w:hAnsi="Times New Roman"/>
                      <w:sz w:val="24"/>
                      <w:szCs w:val="24"/>
                    </w:rPr>
                    <w:t xml:space="preserve"> </w:t>
                  </w:r>
                  <w:r w:rsidRPr="00BA51E6">
                    <w:rPr>
                      <w:rFonts w:ascii="Times New Roman" w:hAnsi="Times New Roman"/>
                      <w:sz w:val="24"/>
                      <w:szCs w:val="24"/>
                    </w:rPr>
                    <w:t>oubliez</w:t>
                  </w:r>
                  <w:r>
                    <w:rPr>
                      <w:rFonts w:ascii="Times New Roman" w:hAnsi="Times New Roman"/>
                      <w:sz w:val="24"/>
                      <w:szCs w:val="24"/>
                    </w:rPr>
                    <w:t xml:space="preserve"> d’avancer l’heure le samedi            11 mars au soir.</w:t>
                  </w:r>
                </w:p>
                <w:p w:rsidR="00BA51E6" w:rsidRPr="00BA51E6" w:rsidRDefault="00BA51E6" w:rsidP="007552E4">
                  <w:pPr>
                    <w:rPr>
                      <w:rFonts w:ascii="Times New Roman" w:hAnsi="Times New Roman"/>
                      <w:sz w:val="24"/>
                      <w:szCs w:val="24"/>
                    </w:rPr>
                  </w:pPr>
                  <w:r w:rsidRPr="00BA51E6">
                    <w:rPr>
                      <w:rFonts w:ascii="Times New Roman" w:hAnsi="Times New Roman"/>
                      <w:b/>
                      <w:sz w:val="28"/>
                      <w:szCs w:val="28"/>
                    </w:rPr>
                    <w:t>Cabane</w:t>
                  </w:r>
                  <w:r>
                    <w:rPr>
                      <w:rFonts w:ascii="Times New Roman" w:hAnsi="Times New Roman"/>
                      <w:b/>
                      <w:sz w:val="28"/>
                      <w:szCs w:val="28"/>
                    </w:rPr>
                    <w:t xml:space="preserve"> à sucre                                        </w:t>
                  </w:r>
                  <w:r w:rsidRPr="00BA51E6">
                    <w:rPr>
                      <w:rFonts w:ascii="Times New Roman" w:hAnsi="Times New Roman"/>
                      <w:sz w:val="24"/>
                      <w:szCs w:val="24"/>
                    </w:rPr>
                    <w:t>Dimanche</w:t>
                  </w:r>
                  <w:r>
                    <w:rPr>
                      <w:rFonts w:ascii="Times New Roman" w:hAnsi="Times New Roman"/>
                      <w:sz w:val="24"/>
                      <w:szCs w:val="24"/>
                    </w:rPr>
                    <w:t xml:space="preserve"> le 02 avril à la cabane à sucre          St-Valenti</w:t>
                  </w:r>
                  <w:r w:rsidR="003A230B">
                    <w:rPr>
                      <w:rFonts w:ascii="Times New Roman" w:hAnsi="Times New Roman"/>
                      <w:sz w:val="24"/>
                      <w:szCs w:val="24"/>
                    </w:rPr>
                    <w:t>n à 13hrs30 au coût de 17$</w:t>
                  </w:r>
                  <w:r>
                    <w:rPr>
                      <w:rFonts w:ascii="Times New Roman" w:hAnsi="Times New Roman"/>
                      <w:sz w:val="24"/>
                      <w:szCs w:val="24"/>
                    </w:rPr>
                    <w:t xml:space="preserve"> par adulte. L’adresse </w:t>
                  </w:r>
                  <w:r w:rsidR="00873753">
                    <w:rPr>
                      <w:rFonts w:ascii="Times New Roman" w:hAnsi="Times New Roman"/>
                      <w:sz w:val="24"/>
                      <w:szCs w:val="24"/>
                    </w:rPr>
                    <w:t xml:space="preserve">est aux 283 </w:t>
                  </w:r>
                  <w:r w:rsidR="00245677">
                    <w:rPr>
                      <w:rFonts w:ascii="Times New Roman" w:hAnsi="Times New Roman"/>
                      <w:sz w:val="24"/>
                      <w:szCs w:val="24"/>
                    </w:rPr>
                    <w:t>chemins</w:t>
                  </w:r>
                  <w:r w:rsidR="003A230B">
                    <w:rPr>
                      <w:rFonts w:ascii="Times New Roman" w:hAnsi="Times New Roman"/>
                      <w:sz w:val="24"/>
                      <w:szCs w:val="24"/>
                    </w:rPr>
                    <w:t xml:space="preserve"> de</w:t>
                  </w:r>
                  <w:r>
                    <w:rPr>
                      <w:rFonts w:ascii="Times New Roman" w:hAnsi="Times New Roman"/>
                      <w:sz w:val="24"/>
                      <w:szCs w:val="24"/>
                    </w:rPr>
                    <w:t xml:space="preserve"> la</w:t>
                  </w:r>
                  <w:r w:rsidR="003A230B">
                    <w:rPr>
                      <w:rFonts w:ascii="Times New Roman" w:hAnsi="Times New Roman"/>
                      <w:sz w:val="24"/>
                      <w:szCs w:val="24"/>
                    </w:rPr>
                    <w:t xml:space="preserve"> troisième ligne à Saint- Valentin.</w:t>
                  </w:r>
                  <w:r>
                    <w:rPr>
                      <w:rFonts w:ascii="Times New Roman" w:hAnsi="Times New Roman"/>
                      <w:sz w:val="24"/>
                      <w:szCs w:val="24"/>
                    </w:rPr>
                    <w:t xml:space="preserve"> </w:t>
                  </w:r>
                </w:p>
                <w:p w:rsidR="00BA51E6" w:rsidRDefault="00BA51E6"/>
              </w:txbxContent>
            </v:textbox>
          </v:shape>
        </w:pict>
      </w:r>
    </w:p>
    <w:sectPr w:rsidR="00F655BC" w:rsidSect="00A2734F">
      <w:pgSz w:w="16838" w:h="11906" w:orient="landscape"/>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C7E" w:rsidRDefault="00BD0C7E" w:rsidP="00255C45">
      <w:pPr>
        <w:spacing w:after="0" w:line="240" w:lineRule="auto"/>
      </w:pPr>
      <w:r>
        <w:separator/>
      </w:r>
    </w:p>
  </w:endnote>
  <w:endnote w:type="continuationSeparator" w:id="1">
    <w:p w:rsidR="00BD0C7E" w:rsidRDefault="00BD0C7E" w:rsidP="0025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C7E" w:rsidRDefault="00BD0C7E" w:rsidP="00255C45">
      <w:pPr>
        <w:spacing w:after="0" w:line="240" w:lineRule="auto"/>
      </w:pPr>
      <w:r>
        <w:separator/>
      </w:r>
    </w:p>
  </w:footnote>
  <w:footnote w:type="continuationSeparator" w:id="1">
    <w:p w:rsidR="00BD0C7E" w:rsidRDefault="00BD0C7E" w:rsidP="00255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D4F702"/>
    <w:lvl w:ilvl="0">
      <w:start w:val="1"/>
      <w:numFmt w:val="decimal"/>
      <w:lvlText w:val="%1."/>
      <w:lvlJc w:val="left"/>
      <w:pPr>
        <w:tabs>
          <w:tab w:val="num" w:pos="1492"/>
        </w:tabs>
        <w:ind w:left="1492" w:hanging="360"/>
      </w:pPr>
    </w:lvl>
  </w:abstractNum>
  <w:abstractNum w:abstractNumId="1">
    <w:nsid w:val="FFFFFF7D"/>
    <w:multiLevelType w:val="singleLevel"/>
    <w:tmpl w:val="A4444F2A"/>
    <w:lvl w:ilvl="0">
      <w:start w:val="1"/>
      <w:numFmt w:val="decimal"/>
      <w:lvlText w:val="%1."/>
      <w:lvlJc w:val="left"/>
      <w:pPr>
        <w:tabs>
          <w:tab w:val="num" w:pos="1209"/>
        </w:tabs>
        <w:ind w:left="1209" w:hanging="360"/>
      </w:pPr>
    </w:lvl>
  </w:abstractNum>
  <w:abstractNum w:abstractNumId="2">
    <w:nsid w:val="FFFFFF7E"/>
    <w:multiLevelType w:val="singleLevel"/>
    <w:tmpl w:val="CE3E9C38"/>
    <w:lvl w:ilvl="0">
      <w:start w:val="1"/>
      <w:numFmt w:val="decimal"/>
      <w:lvlText w:val="%1."/>
      <w:lvlJc w:val="left"/>
      <w:pPr>
        <w:tabs>
          <w:tab w:val="num" w:pos="926"/>
        </w:tabs>
        <w:ind w:left="926" w:hanging="360"/>
      </w:pPr>
    </w:lvl>
  </w:abstractNum>
  <w:abstractNum w:abstractNumId="3">
    <w:nsid w:val="FFFFFF7F"/>
    <w:multiLevelType w:val="singleLevel"/>
    <w:tmpl w:val="E6C0E960"/>
    <w:lvl w:ilvl="0">
      <w:start w:val="1"/>
      <w:numFmt w:val="decimal"/>
      <w:lvlText w:val="%1."/>
      <w:lvlJc w:val="left"/>
      <w:pPr>
        <w:tabs>
          <w:tab w:val="num" w:pos="643"/>
        </w:tabs>
        <w:ind w:left="643" w:hanging="360"/>
      </w:pPr>
    </w:lvl>
  </w:abstractNum>
  <w:abstractNum w:abstractNumId="4">
    <w:nsid w:val="FFFFFF80"/>
    <w:multiLevelType w:val="singleLevel"/>
    <w:tmpl w:val="046C09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4AE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C40F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BEE2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CC668A"/>
    <w:lvl w:ilvl="0">
      <w:start w:val="1"/>
      <w:numFmt w:val="decimal"/>
      <w:lvlText w:val="%1."/>
      <w:lvlJc w:val="left"/>
      <w:pPr>
        <w:tabs>
          <w:tab w:val="num" w:pos="360"/>
        </w:tabs>
        <w:ind w:left="360" w:hanging="360"/>
      </w:pPr>
    </w:lvl>
  </w:abstractNum>
  <w:abstractNum w:abstractNumId="9">
    <w:nsid w:val="FFFFFF89"/>
    <w:multiLevelType w:val="singleLevel"/>
    <w:tmpl w:val="5C942B84"/>
    <w:lvl w:ilvl="0">
      <w:start w:val="1"/>
      <w:numFmt w:val="bullet"/>
      <w:lvlText w:val=""/>
      <w:lvlJc w:val="left"/>
      <w:pPr>
        <w:tabs>
          <w:tab w:val="num" w:pos="360"/>
        </w:tabs>
        <w:ind w:left="360" w:hanging="360"/>
      </w:pPr>
      <w:rPr>
        <w:rFonts w:ascii="Symbol" w:hAnsi="Symbol" w:hint="default"/>
      </w:rPr>
    </w:lvl>
  </w:abstractNum>
  <w:abstractNum w:abstractNumId="10">
    <w:nsid w:val="39441FB3"/>
    <w:multiLevelType w:val="hybridMultilevel"/>
    <w:tmpl w:val="B47EC082"/>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nsid w:val="3B54385E"/>
    <w:multiLevelType w:val="hybridMultilevel"/>
    <w:tmpl w:val="552042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5C45"/>
    <w:rsid w:val="0000186D"/>
    <w:rsid w:val="00002E78"/>
    <w:rsid w:val="00004205"/>
    <w:rsid w:val="00005C29"/>
    <w:rsid w:val="00006D39"/>
    <w:rsid w:val="0000782D"/>
    <w:rsid w:val="00010885"/>
    <w:rsid w:val="00011C45"/>
    <w:rsid w:val="000120D6"/>
    <w:rsid w:val="00015FAE"/>
    <w:rsid w:val="00027457"/>
    <w:rsid w:val="00031B86"/>
    <w:rsid w:val="00032BDE"/>
    <w:rsid w:val="00033F0F"/>
    <w:rsid w:val="00041E40"/>
    <w:rsid w:val="000421D8"/>
    <w:rsid w:val="00044696"/>
    <w:rsid w:val="000453DE"/>
    <w:rsid w:val="0005073B"/>
    <w:rsid w:val="00054286"/>
    <w:rsid w:val="00060987"/>
    <w:rsid w:val="00061D0D"/>
    <w:rsid w:val="00062C5E"/>
    <w:rsid w:val="00067545"/>
    <w:rsid w:val="000739B1"/>
    <w:rsid w:val="000855C7"/>
    <w:rsid w:val="00085B96"/>
    <w:rsid w:val="000862BD"/>
    <w:rsid w:val="00086745"/>
    <w:rsid w:val="00092BD0"/>
    <w:rsid w:val="000A2F28"/>
    <w:rsid w:val="000A3F5B"/>
    <w:rsid w:val="000A4AAE"/>
    <w:rsid w:val="000A797D"/>
    <w:rsid w:val="000B4625"/>
    <w:rsid w:val="000C15C1"/>
    <w:rsid w:val="000C257F"/>
    <w:rsid w:val="000C2D86"/>
    <w:rsid w:val="000C417C"/>
    <w:rsid w:val="000C72D6"/>
    <w:rsid w:val="000D04F7"/>
    <w:rsid w:val="000D1E03"/>
    <w:rsid w:val="000D61F4"/>
    <w:rsid w:val="000D6C1E"/>
    <w:rsid w:val="000E07E9"/>
    <w:rsid w:val="000E3A22"/>
    <w:rsid w:val="000E736E"/>
    <w:rsid w:val="000E7AD8"/>
    <w:rsid w:val="000F40CA"/>
    <w:rsid w:val="000F473D"/>
    <w:rsid w:val="000F562C"/>
    <w:rsid w:val="000F761E"/>
    <w:rsid w:val="0010236B"/>
    <w:rsid w:val="00112439"/>
    <w:rsid w:val="00115D26"/>
    <w:rsid w:val="00116EAF"/>
    <w:rsid w:val="00117405"/>
    <w:rsid w:val="001201E6"/>
    <w:rsid w:val="00123E07"/>
    <w:rsid w:val="0012507B"/>
    <w:rsid w:val="001266CC"/>
    <w:rsid w:val="0013216D"/>
    <w:rsid w:val="00132FA5"/>
    <w:rsid w:val="001458C1"/>
    <w:rsid w:val="001479D8"/>
    <w:rsid w:val="001536E0"/>
    <w:rsid w:val="00156B90"/>
    <w:rsid w:val="00160D53"/>
    <w:rsid w:val="0016164B"/>
    <w:rsid w:val="001659C3"/>
    <w:rsid w:val="00166C4E"/>
    <w:rsid w:val="00173F6E"/>
    <w:rsid w:val="001741BD"/>
    <w:rsid w:val="001809A2"/>
    <w:rsid w:val="001847B8"/>
    <w:rsid w:val="0019422F"/>
    <w:rsid w:val="001964A4"/>
    <w:rsid w:val="00197568"/>
    <w:rsid w:val="001A2361"/>
    <w:rsid w:val="001A46BE"/>
    <w:rsid w:val="001B4840"/>
    <w:rsid w:val="001D339F"/>
    <w:rsid w:val="00200CE8"/>
    <w:rsid w:val="0021023E"/>
    <w:rsid w:val="0021753E"/>
    <w:rsid w:val="00220137"/>
    <w:rsid w:val="0022074B"/>
    <w:rsid w:val="002239C0"/>
    <w:rsid w:val="002241CA"/>
    <w:rsid w:val="00230298"/>
    <w:rsid w:val="00245677"/>
    <w:rsid w:val="002512B1"/>
    <w:rsid w:val="0025243A"/>
    <w:rsid w:val="00252F00"/>
    <w:rsid w:val="00255C45"/>
    <w:rsid w:val="002660A2"/>
    <w:rsid w:val="00267925"/>
    <w:rsid w:val="0027159A"/>
    <w:rsid w:val="00276D55"/>
    <w:rsid w:val="00281783"/>
    <w:rsid w:val="00283533"/>
    <w:rsid w:val="002845BC"/>
    <w:rsid w:val="00286C13"/>
    <w:rsid w:val="00287C45"/>
    <w:rsid w:val="00291E80"/>
    <w:rsid w:val="00294AF3"/>
    <w:rsid w:val="0029704F"/>
    <w:rsid w:val="002A40A2"/>
    <w:rsid w:val="002A5AC0"/>
    <w:rsid w:val="002B1371"/>
    <w:rsid w:val="002B200E"/>
    <w:rsid w:val="002B22AE"/>
    <w:rsid w:val="002B73B5"/>
    <w:rsid w:val="002C7712"/>
    <w:rsid w:val="002E47FE"/>
    <w:rsid w:val="002E7255"/>
    <w:rsid w:val="002E7B32"/>
    <w:rsid w:val="002F2F98"/>
    <w:rsid w:val="00303BA2"/>
    <w:rsid w:val="00311793"/>
    <w:rsid w:val="003326AC"/>
    <w:rsid w:val="00332F69"/>
    <w:rsid w:val="003341A5"/>
    <w:rsid w:val="00335C2D"/>
    <w:rsid w:val="003377A9"/>
    <w:rsid w:val="003433C8"/>
    <w:rsid w:val="00344A13"/>
    <w:rsid w:val="003476EE"/>
    <w:rsid w:val="00350208"/>
    <w:rsid w:val="003646B0"/>
    <w:rsid w:val="00364F2A"/>
    <w:rsid w:val="00366B43"/>
    <w:rsid w:val="0037154D"/>
    <w:rsid w:val="003721A8"/>
    <w:rsid w:val="00374E70"/>
    <w:rsid w:val="00382634"/>
    <w:rsid w:val="00395506"/>
    <w:rsid w:val="003A230B"/>
    <w:rsid w:val="003A39FA"/>
    <w:rsid w:val="003A4220"/>
    <w:rsid w:val="003A456D"/>
    <w:rsid w:val="003B1AA6"/>
    <w:rsid w:val="003B3E01"/>
    <w:rsid w:val="003C01F4"/>
    <w:rsid w:val="003C31E5"/>
    <w:rsid w:val="003C5F5A"/>
    <w:rsid w:val="003D4624"/>
    <w:rsid w:val="003E5D37"/>
    <w:rsid w:val="00400098"/>
    <w:rsid w:val="00414E49"/>
    <w:rsid w:val="00424566"/>
    <w:rsid w:val="00424776"/>
    <w:rsid w:val="004266A0"/>
    <w:rsid w:val="00427428"/>
    <w:rsid w:val="0043095A"/>
    <w:rsid w:val="0043182E"/>
    <w:rsid w:val="00453CF7"/>
    <w:rsid w:val="00454FFD"/>
    <w:rsid w:val="00456D28"/>
    <w:rsid w:val="00457039"/>
    <w:rsid w:val="00460726"/>
    <w:rsid w:val="00463E7F"/>
    <w:rsid w:val="00471D67"/>
    <w:rsid w:val="00472DFD"/>
    <w:rsid w:val="00472F2F"/>
    <w:rsid w:val="004747F4"/>
    <w:rsid w:val="00474F92"/>
    <w:rsid w:val="004815EB"/>
    <w:rsid w:val="004848C0"/>
    <w:rsid w:val="004A18CC"/>
    <w:rsid w:val="004A25C3"/>
    <w:rsid w:val="004A4A54"/>
    <w:rsid w:val="004B36F4"/>
    <w:rsid w:val="004B5C71"/>
    <w:rsid w:val="004B765E"/>
    <w:rsid w:val="004C0518"/>
    <w:rsid w:val="004C1A20"/>
    <w:rsid w:val="004D290F"/>
    <w:rsid w:val="004D35C0"/>
    <w:rsid w:val="004E24D7"/>
    <w:rsid w:val="005104CC"/>
    <w:rsid w:val="00520165"/>
    <w:rsid w:val="00520DF8"/>
    <w:rsid w:val="00521EBE"/>
    <w:rsid w:val="00530172"/>
    <w:rsid w:val="0054091D"/>
    <w:rsid w:val="00554911"/>
    <w:rsid w:val="00560331"/>
    <w:rsid w:val="00571F57"/>
    <w:rsid w:val="00573CCD"/>
    <w:rsid w:val="005753FA"/>
    <w:rsid w:val="005757BB"/>
    <w:rsid w:val="00582EB0"/>
    <w:rsid w:val="00593A62"/>
    <w:rsid w:val="005B01EE"/>
    <w:rsid w:val="005B622C"/>
    <w:rsid w:val="005D018A"/>
    <w:rsid w:val="005E0C7E"/>
    <w:rsid w:val="005E185B"/>
    <w:rsid w:val="005E1CA6"/>
    <w:rsid w:val="005E728D"/>
    <w:rsid w:val="005F27DE"/>
    <w:rsid w:val="00623877"/>
    <w:rsid w:val="006271A0"/>
    <w:rsid w:val="0063081C"/>
    <w:rsid w:val="0063272C"/>
    <w:rsid w:val="006333D2"/>
    <w:rsid w:val="006343D1"/>
    <w:rsid w:val="00634C29"/>
    <w:rsid w:val="0064098E"/>
    <w:rsid w:val="0064346B"/>
    <w:rsid w:val="00647B4B"/>
    <w:rsid w:val="006542E3"/>
    <w:rsid w:val="00660D2E"/>
    <w:rsid w:val="0066274E"/>
    <w:rsid w:val="00674678"/>
    <w:rsid w:val="00674A0A"/>
    <w:rsid w:val="00674BBF"/>
    <w:rsid w:val="006763D0"/>
    <w:rsid w:val="006779C2"/>
    <w:rsid w:val="00677AAF"/>
    <w:rsid w:val="006A10FC"/>
    <w:rsid w:val="006A64F1"/>
    <w:rsid w:val="006B01C0"/>
    <w:rsid w:val="006B6F82"/>
    <w:rsid w:val="006B7398"/>
    <w:rsid w:val="006B78D4"/>
    <w:rsid w:val="006B7F72"/>
    <w:rsid w:val="006C27FD"/>
    <w:rsid w:val="006C2BD6"/>
    <w:rsid w:val="006D0DFA"/>
    <w:rsid w:val="006D59A0"/>
    <w:rsid w:val="006D642C"/>
    <w:rsid w:val="006E3048"/>
    <w:rsid w:val="006E7274"/>
    <w:rsid w:val="007153ED"/>
    <w:rsid w:val="00717B35"/>
    <w:rsid w:val="007209BF"/>
    <w:rsid w:val="00721E9B"/>
    <w:rsid w:val="00722862"/>
    <w:rsid w:val="00734AF1"/>
    <w:rsid w:val="007365C9"/>
    <w:rsid w:val="007401FB"/>
    <w:rsid w:val="007427E7"/>
    <w:rsid w:val="007502E2"/>
    <w:rsid w:val="007537E4"/>
    <w:rsid w:val="007552E4"/>
    <w:rsid w:val="00757283"/>
    <w:rsid w:val="00762B5E"/>
    <w:rsid w:val="00784383"/>
    <w:rsid w:val="00785A2A"/>
    <w:rsid w:val="00787AD6"/>
    <w:rsid w:val="00790211"/>
    <w:rsid w:val="007A1878"/>
    <w:rsid w:val="007A4F6D"/>
    <w:rsid w:val="007A7120"/>
    <w:rsid w:val="007B4CEA"/>
    <w:rsid w:val="007C1D64"/>
    <w:rsid w:val="007D188D"/>
    <w:rsid w:val="007D1C3A"/>
    <w:rsid w:val="007D22F0"/>
    <w:rsid w:val="007D64E2"/>
    <w:rsid w:val="007D6BA9"/>
    <w:rsid w:val="007D7A63"/>
    <w:rsid w:val="007D7E5A"/>
    <w:rsid w:val="007E111C"/>
    <w:rsid w:val="007F61B7"/>
    <w:rsid w:val="00807B58"/>
    <w:rsid w:val="008210B7"/>
    <w:rsid w:val="008225B1"/>
    <w:rsid w:val="008229D1"/>
    <w:rsid w:val="00826A7D"/>
    <w:rsid w:val="00833A4C"/>
    <w:rsid w:val="00833F0D"/>
    <w:rsid w:val="00836FC0"/>
    <w:rsid w:val="0084592B"/>
    <w:rsid w:val="00857B44"/>
    <w:rsid w:val="00863885"/>
    <w:rsid w:val="00865B81"/>
    <w:rsid w:val="00867311"/>
    <w:rsid w:val="00873753"/>
    <w:rsid w:val="00875326"/>
    <w:rsid w:val="00883B53"/>
    <w:rsid w:val="00886F6C"/>
    <w:rsid w:val="008878A7"/>
    <w:rsid w:val="008A2B31"/>
    <w:rsid w:val="008A356B"/>
    <w:rsid w:val="008A77D1"/>
    <w:rsid w:val="008B0A1E"/>
    <w:rsid w:val="008B6B9B"/>
    <w:rsid w:val="008C0BF4"/>
    <w:rsid w:val="008C3BAE"/>
    <w:rsid w:val="008D15EE"/>
    <w:rsid w:val="008D2E09"/>
    <w:rsid w:val="008D4BEE"/>
    <w:rsid w:val="008E5538"/>
    <w:rsid w:val="008E6B19"/>
    <w:rsid w:val="008F5560"/>
    <w:rsid w:val="009242E1"/>
    <w:rsid w:val="00925830"/>
    <w:rsid w:val="009366AA"/>
    <w:rsid w:val="009369A2"/>
    <w:rsid w:val="009372D8"/>
    <w:rsid w:val="0094624A"/>
    <w:rsid w:val="00946F60"/>
    <w:rsid w:val="00954E5E"/>
    <w:rsid w:val="00960CB3"/>
    <w:rsid w:val="009612A5"/>
    <w:rsid w:val="00973B4E"/>
    <w:rsid w:val="00973E81"/>
    <w:rsid w:val="009808C7"/>
    <w:rsid w:val="00981B1C"/>
    <w:rsid w:val="009859B9"/>
    <w:rsid w:val="00985CF2"/>
    <w:rsid w:val="009928FE"/>
    <w:rsid w:val="00995E8F"/>
    <w:rsid w:val="009A2124"/>
    <w:rsid w:val="009A241B"/>
    <w:rsid w:val="009A6CA9"/>
    <w:rsid w:val="009A7FDF"/>
    <w:rsid w:val="009B1FAF"/>
    <w:rsid w:val="009B564A"/>
    <w:rsid w:val="009B5BEE"/>
    <w:rsid w:val="009B5EDC"/>
    <w:rsid w:val="009B5F35"/>
    <w:rsid w:val="009B7BFF"/>
    <w:rsid w:val="009C6EF5"/>
    <w:rsid w:val="009C7E1E"/>
    <w:rsid w:val="009D201A"/>
    <w:rsid w:val="009E144D"/>
    <w:rsid w:val="009E161C"/>
    <w:rsid w:val="009E165F"/>
    <w:rsid w:val="009E4DFE"/>
    <w:rsid w:val="009F3622"/>
    <w:rsid w:val="009F3879"/>
    <w:rsid w:val="009F48E7"/>
    <w:rsid w:val="00A00627"/>
    <w:rsid w:val="00A012C0"/>
    <w:rsid w:val="00A20206"/>
    <w:rsid w:val="00A211AB"/>
    <w:rsid w:val="00A270B6"/>
    <w:rsid w:val="00A2734F"/>
    <w:rsid w:val="00A32320"/>
    <w:rsid w:val="00A45472"/>
    <w:rsid w:val="00A46CD5"/>
    <w:rsid w:val="00A54B23"/>
    <w:rsid w:val="00A5516F"/>
    <w:rsid w:val="00A62477"/>
    <w:rsid w:val="00A65F69"/>
    <w:rsid w:val="00A67490"/>
    <w:rsid w:val="00A675EE"/>
    <w:rsid w:val="00A71A36"/>
    <w:rsid w:val="00A71B32"/>
    <w:rsid w:val="00A72B41"/>
    <w:rsid w:val="00A7310E"/>
    <w:rsid w:val="00A75377"/>
    <w:rsid w:val="00A8048B"/>
    <w:rsid w:val="00A82616"/>
    <w:rsid w:val="00A90099"/>
    <w:rsid w:val="00A91769"/>
    <w:rsid w:val="00AA7AF5"/>
    <w:rsid w:val="00AB5745"/>
    <w:rsid w:val="00AB7521"/>
    <w:rsid w:val="00AC1AB0"/>
    <w:rsid w:val="00AC44BA"/>
    <w:rsid w:val="00AC4E08"/>
    <w:rsid w:val="00AC53BF"/>
    <w:rsid w:val="00AC6047"/>
    <w:rsid w:val="00AC7B93"/>
    <w:rsid w:val="00AD249D"/>
    <w:rsid w:val="00AD3BAE"/>
    <w:rsid w:val="00AD4494"/>
    <w:rsid w:val="00AE0A77"/>
    <w:rsid w:val="00B028B9"/>
    <w:rsid w:val="00B104B1"/>
    <w:rsid w:val="00B13453"/>
    <w:rsid w:val="00B201A6"/>
    <w:rsid w:val="00B20332"/>
    <w:rsid w:val="00B22B75"/>
    <w:rsid w:val="00B23A17"/>
    <w:rsid w:val="00B323E7"/>
    <w:rsid w:val="00B461ED"/>
    <w:rsid w:val="00B51423"/>
    <w:rsid w:val="00B52111"/>
    <w:rsid w:val="00B53CDF"/>
    <w:rsid w:val="00B721DE"/>
    <w:rsid w:val="00B7253C"/>
    <w:rsid w:val="00B75605"/>
    <w:rsid w:val="00B82139"/>
    <w:rsid w:val="00B82412"/>
    <w:rsid w:val="00B873A7"/>
    <w:rsid w:val="00B91807"/>
    <w:rsid w:val="00BA001E"/>
    <w:rsid w:val="00BA51E6"/>
    <w:rsid w:val="00BA5B5F"/>
    <w:rsid w:val="00BC2787"/>
    <w:rsid w:val="00BC406B"/>
    <w:rsid w:val="00BC49FA"/>
    <w:rsid w:val="00BD0C7E"/>
    <w:rsid w:val="00BD6CE6"/>
    <w:rsid w:val="00BD77F1"/>
    <w:rsid w:val="00BE3C91"/>
    <w:rsid w:val="00BE7D1A"/>
    <w:rsid w:val="00BE7F88"/>
    <w:rsid w:val="00C00BF3"/>
    <w:rsid w:val="00C02C50"/>
    <w:rsid w:val="00C05DB8"/>
    <w:rsid w:val="00C23DDC"/>
    <w:rsid w:val="00C25619"/>
    <w:rsid w:val="00C3233B"/>
    <w:rsid w:val="00C337E4"/>
    <w:rsid w:val="00C36177"/>
    <w:rsid w:val="00C36699"/>
    <w:rsid w:val="00C37E0E"/>
    <w:rsid w:val="00C41F80"/>
    <w:rsid w:val="00C461E9"/>
    <w:rsid w:val="00C525A9"/>
    <w:rsid w:val="00C54BD5"/>
    <w:rsid w:val="00C60AFE"/>
    <w:rsid w:val="00C661D6"/>
    <w:rsid w:val="00C77170"/>
    <w:rsid w:val="00C810EC"/>
    <w:rsid w:val="00C8174D"/>
    <w:rsid w:val="00C832A1"/>
    <w:rsid w:val="00C83FE1"/>
    <w:rsid w:val="00C90B55"/>
    <w:rsid w:val="00C94FCD"/>
    <w:rsid w:val="00C962D2"/>
    <w:rsid w:val="00CA0E92"/>
    <w:rsid w:val="00CA47A6"/>
    <w:rsid w:val="00CA4807"/>
    <w:rsid w:val="00CA5DB1"/>
    <w:rsid w:val="00CA7C4E"/>
    <w:rsid w:val="00CB2D42"/>
    <w:rsid w:val="00CD072E"/>
    <w:rsid w:val="00CD3728"/>
    <w:rsid w:val="00CD414F"/>
    <w:rsid w:val="00CD5C54"/>
    <w:rsid w:val="00CE018D"/>
    <w:rsid w:val="00CE43A7"/>
    <w:rsid w:val="00CF1118"/>
    <w:rsid w:val="00CF3C89"/>
    <w:rsid w:val="00D045A6"/>
    <w:rsid w:val="00D12758"/>
    <w:rsid w:val="00D214DE"/>
    <w:rsid w:val="00D218FD"/>
    <w:rsid w:val="00D250EE"/>
    <w:rsid w:val="00D30093"/>
    <w:rsid w:val="00D31D80"/>
    <w:rsid w:val="00D46933"/>
    <w:rsid w:val="00D473B8"/>
    <w:rsid w:val="00D474FC"/>
    <w:rsid w:val="00D6084D"/>
    <w:rsid w:val="00D62303"/>
    <w:rsid w:val="00D707C7"/>
    <w:rsid w:val="00D75F1F"/>
    <w:rsid w:val="00D853CC"/>
    <w:rsid w:val="00D92C2C"/>
    <w:rsid w:val="00D94874"/>
    <w:rsid w:val="00D9516C"/>
    <w:rsid w:val="00DA2FC8"/>
    <w:rsid w:val="00DA3AF6"/>
    <w:rsid w:val="00DA518D"/>
    <w:rsid w:val="00DA6278"/>
    <w:rsid w:val="00DC0CF4"/>
    <w:rsid w:val="00DC419E"/>
    <w:rsid w:val="00DD1C1E"/>
    <w:rsid w:val="00DE2B70"/>
    <w:rsid w:val="00DE4AA6"/>
    <w:rsid w:val="00DF649F"/>
    <w:rsid w:val="00DF77DC"/>
    <w:rsid w:val="00E07E4C"/>
    <w:rsid w:val="00E10F47"/>
    <w:rsid w:val="00E122A3"/>
    <w:rsid w:val="00E1398A"/>
    <w:rsid w:val="00E1439F"/>
    <w:rsid w:val="00E16591"/>
    <w:rsid w:val="00E25D0D"/>
    <w:rsid w:val="00E30D14"/>
    <w:rsid w:val="00E338E2"/>
    <w:rsid w:val="00E4065A"/>
    <w:rsid w:val="00E41061"/>
    <w:rsid w:val="00E428B5"/>
    <w:rsid w:val="00E44D22"/>
    <w:rsid w:val="00E50F1B"/>
    <w:rsid w:val="00E519CE"/>
    <w:rsid w:val="00E62981"/>
    <w:rsid w:val="00E63E3C"/>
    <w:rsid w:val="00E704C7"/>
    <w:rsid w:val="00E74513"/>
    <w:rsid w:val="00E77394"/>
    <w:rsid w:val="00E91212"/>
    <w:rsid w:val="00E933AA"/>
    <w:rsid w:val="00EA6564"/>
    <w:rsid w:val="00EB0F9B"/>
    <w:rsid w:val="00EB1472"/>
    <w:rsid w:val="00EB26B2"/>
    <w:rsid w:val="00EB6E02"/>
    <w:rsid w:val="00EC06FA"/>
    <w:rsid w:val="00EC1E16"/>
    <w:rsid w:val="00EC3AB3"/>
    <w:rsid w:val="00EC7615"/>
    <w:rsid w:val="00ED0B7A"/>
    <w:rsid w:val="00EE4DCC"/>
    <w:rsid w:val="00EF0150"/>
    <w:rsid w:val="00EF7F0E"/>
    <w:rsid w:val="00F02DEF"/>
    <w:rsid w:val="00F03A28"/>
    <w:rsid w:val="00F15019"/>
    <w:rsid w:val="00F23941"/>
    <w:rsid w:val="00F45D09"/>
    <w:rsid w:val="00F53EAE"/>
    <w:rsid w:val="00F5691F"/>
    <w:rsid w:val="00F62FB7"/>
    <w:rsid w:val="00F6511E"/>
    <w:rsid w:val="00F655BC"/>
    <w:rsid w:val="00F66010"/>
    <w:rsid w:val="00F712FF"/>
    <w:rsid w:val="00F73A4B"/>
    <w:rsid w:val="00F74F79"/>
    <w:rsid w:val="00F76308"/>
    <w:rsid w:val="00F769F3"/>
    <w:rsid w:val="00F826D7"/>
    <w:rsid w:val="00F8424B"/>
    <w:rsid w:val="00F868FB"/>
    <w:rsid w:val="00F8725F"/>
    <w:rsid w:val="00F9386A"/>
    <w:rsid w:val="00F96F78"/>
    <w:rsid w:val="00FA2C83"/>
    <w:rsid w:val="00FA39C3"/>
    <w:rsid w:val="00FA4ABA"/>
    <w:rsid w:val="00FD521E"/>
    <w:rsid w:val="00FD6005"/>
    <w:rsid w:val="00FE2731"/>
    <w:rsid w:val="00FE3970"/>
    <w:rsid w:val="00FE3F02"/>
    <w:rsid w:val="00FE5467"/>
    <w:rsid w:val="00FE749C"/>
    <w:rsid w:val="00FF6466"/>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C"/>
    <w:pPr>
      <w:spacing w:after="200" w:line="276" w:lineRule="auto"/>
    </w:pPr>
    <w:rPr>
      <w:sz w:val="22"/>
      <w:szCs w:val="22"/>
      <w:lang w:val="fr-FR"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55C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5C45"/>
  </w:style>
  <w:style w:type="paragraph" w:styleId="Pieddepage">
    <w:name w:val="footer"/>
    <w:basedOn w:val="Normal"/>
    <w:link w:val="PieddepageCar"/>
    <w:uiPriority w:val="99"/>
    <w:semiHidden/>
    <w:unhideWhenUsed/>
    <w:rsid w:val="00255C4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55C45"/>
  </w:style>
  <w:style w:type="paragraph" w:styleId="Retraitcorpsdetexte">
    <w:name w:val="Body Text Indent"/>
    <w:basedOn w:val="Normal"/>
    <w:rsid w:val="000D04F7"/>
    <w:pPr>
      <w:spacing w:after="120" w:line="240" w:lineRule="auto"/>
      <w:ind w:left="283"/>
    </w:pPr>
    <w:rPr>
      <w:rFonts w:ascii="Times New Roman" w:eastAsia="Batang" w:hAnsi="Times New Roman"/>
      <w:sz w:val="24"/>
      <w:szCs w:val="24"/>
      <w:lang w:val="fr-CA" w:eastAsia="fr-FR"/>
    </w:rPr>
  </w:style>
  <w:style w:type="paragraph" w:styleId="Corpsdetexte">
    <w:name w:val="Body Text"/>
    <w:basedOn w:val="Normal"/>
    <w:rsid w:val="00344A13"/>
    <w:pPr>
      <w:spacing w:after="120"/>
    </w:pPr>
  </w:style>
  <w:style w:type="paragraph" w:customStyle="1" w:styleId="Style">
    <w:name w:val="Style"/>
    <w:rsid w:val="00A270B6"/>
    <w:pPr>
      <w:widowControl w:val="0"/>
      <w:autoSpaceDE w:val="0"/>
      <w:autoSpaceDN w:val="0"/>
      <w:adjustRightInd w:val="0"/>
    </w:pPr>
    <w:rPr>
      <w:rFonts w:ascii="Arial" w:eastAsia="Times New Roman" w:hAnsi="Arial" w:cs="Arial"/>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4815416">
      <w:bodyDiv w:val="1"/>
      <w:marLeft w:val="0"/>
      <w:marRight w:val="0"/>
      <w:marTop w:val="0"/>
      <w:marBottom w:val="0"/>
      <w:divBdr>
        <w:top w:val="none" w:sz="0" w:space="0" w:color="auto"/>
        <w:left w:val="none" w:sz="0" w:space="0" w:color="auto"/>
        <w:bottom w:val="none" w:sz="0" w:space="0" w:color="auto"/>
        <w:right w:val="none" w:sz="0" w:space="0" w:color="auto"/>
      </w:divBdr>
    </w:div>
    <w:div w:id="42675107">
      <w:bodyDiv w:val="1"/>
      <w:marLeft w:val="0"/>
      <w:marRight w:val="0"/>
      <w:marTop w:val="0"/>
      <w:marBottom w:val="0"/>
      <w:divBdr>
        <w:top w:val="none" w:sz="0" w:space="0" w:color="auto"/>
        <w:left w:val="none" w:sz="0" w:space="0" w:color="auto"/>
        <w:bottom w:val="none" w:sz="0" w:space="0" w:color="auto"/>
        <w:right w:val="none" w:sz="0" w:space="0" w:color="auto"/>
      </w:divBdr>
    </w:div>
    <w:div w:id="239215767">
      <w:bodyDiv w:val="1"/>
      <w:marLeft w:val="0"/>
      <w:marRight w:val="0"/>
      <w:marTop w:val="0"/>
      <w:marBottom w:val="0"/>
      <w:divBdr>
        <w:top w:val="none" w:sz="0" w:space="0" w:color="auto"/>
        <w:left w:val="none" w:sz="0" w:space="0" w:color="auto"/>
        <w:bottom w:val="none" w:sz="0" w:space="0" w:color="auto"/>
        <w:right w:val="none" w:sz="0" w:space="0" w:color="auto"/>
      </w:divBdr>
    </w:div>
    <w:div w:id="770390968">
      <w:bodyDiv w:val="1"/>
      <w:marLeft w:val="0"/>
      <w:marRight w:val="0"/>
      <w:marTop w:val="0"/>
      <w:marBottom w:val="0"/>
      <w:divBdr>
        <w:top w:val="none" w:sz="0" w:space="0" w:color="auto"/>
        <w:left w:val="none" w:sz="0" w:space="0" w:color="auto"/>
        <w:bottom w:val="none" w:sz="0" w:space="0" w:color="auto"/>
        <w:right w:val="none" w:sz="0" w:space="0" w:color="auto"/>
      </w:divBdr>
    </w:div>
    <w:div w:id="906498834">
      <w:bodyDiv w:val="1"/>
      <w:marLeft w:val="0"/>
      <w:marRight w:val="0"/>
      <w:marTop w:val="0"/>
      <w:marBottom w:val="0"/>
      <w:divBdr>
        <w:top w:val="none" w:sz="0" w:space="0" w:color="auto"/>
        <w:left w:val="none" w:sz="0" w:space="0" w:color="auto"/>
        <w:bottom w:val="none" w:sz="0" w:space="0" w:color="auto"/>
        <w:right w:val="none" w:sz="0" w:space="0" w:color="auto"/>
      </w:divBdr>
    </w:div>
    <w:div w:id="1282810306">
      <w:bodyDiv w:val="1"/>
      <w:marLeft w:val="0"/>
      <w:marRight w:val="0"/>
      <w:marTop w:val="0"/>
      <w:marBottom w:val="0"/>
      <w:divBdr>
        <w:top w:val="none" w:sz="0" w:space="0" w:color="auto"/>
        <w:left w:val="none" w:sz="0" w:space="0" w:color="auto"/>
        <w:bottom w:val="none" w:sz="0" w:space="0" w:color="auto"/>
        <w:right w:val="none" w:sz="0" w:space="0" w:color="auto"/>
      </w:divBdr>
    </w:div>
    <w:div w:id="1695838823">
      <w:bodyDiv w:val="1"/>
      <w:marLeft w:val="0"/>
      <w:marRight w:val="0"/>
      <w:marTop w:val="0"/>
      <w:marBottom w:val="0"/>
      <w:divBdr>
        <w:top w:val="none" w:sz="0" w:space="0" w:color="auto"/>
        <w:left w:val="none" w:sz="0" w:space="0" w:color="auto"/>
        <w:bottom w:val="none" w:sz="0" w:space="0" w:color="auto"/>
        <w:right w:val="none" w:sz="0" w:space="0" w:color="auto"/>
      </w:divBdr>
    </w:div>
    <w:div w:id="1728334318">
      <w:bodyDiv w:val="1"/>
      <w:marLeft w:val="0"/>
      <w:marRight w:val="0"/>
      <w:marTop w:val="0"/>
      <w:marBottom w:val="0"/>
      <w:divBdr>
        <w:top w:val="none" w:sz="0" w:space="0" w:color="auto"/>
        <w:left w:val="none" w:sz="0" w:space="0" w:color="auto"/>
        <w:bottom w:val="none" w:sz="0" w:space="0" w:color="auto"/>
        <w:right w:val="none" w:sz="0" w:space="0" w:color="auto"/>
      </w:divBdr>
    </w:div>
    <w:div w:id="1835876834">
      <w:bodyDiv w:val="1"/>
      <w:marLeft w:val="0"/>
      <w:marRight w:val="0"/>
      <w:marTop w:val="0"/>
      <w:marBottom w:val="0"/>
      <w:divBdr>
        <w:top w:val="none" w:sz="0" w:space="0" w:color="auto"/>
        <w:left w:val="none" w:sz="0" w:space="0" w:color="auto"/>
        <w:bottom w:val="none" w:sz="0" w:space="0" w:color="auto"/>
        <w:right w:val="none" w:sz="0" w:space="0" w:color="auto"/>
      </w:divBdr>
    </w:div>
    <w:div w:id="202185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4</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Cote</dc:creator>
  <cp:keywords/>
  <cp:lastModifiedBy>Marie-Helene Cote</cp:lastModifiedBy>
  <cp:revision>2</cp:revision>
  <cp:lastPrinted>2017-03-04T15:02:00Z</cp:lastPrinted>
  <dcterms:created xsi:type="dcterms:W3CDTF">2017-03-18T11:30:00Z</dcterms:created>
  <dcterms:modified xsi:type="dcterms:W3CDTF">2017-03-18T11:30:00Z</dcterms:modified>
</cp:coreProperties>
</file>